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8EC" w:rsidRPr="00490DF1" w:rsidRDefault="005B68EC" w:rsidP="005B68EC">
      <w:pPr>
        <w:pStyle w:val="a3"/>
        <w:numPr>
          <w:ilvl w:val="0"/>
          <w:numId w:val="1"/>
        </w:numPr>
        <w:tabs>
          <w:tab w:val="clear" w:pos="1245"/>
        </w:tabs>
        <w:spacing w:after="0"/>
        <w:ind w:left="0" w:firstLine="851"/>
        <w:jc w:val="both"/>
        <w:rPr>
          <w:sz w:val="24"/>
          <w:szCs w:val="24"/>
          <w:lang w:val="kk-KZ"/>
        </w:rPr>
      </w:pPr>
      <w:bookmarkStart w:id="0" w:name="_GoBack"/>
      <w:bookmarkEnd w:id="0"/>
      <w:r w:rsidRPr="00490DF1">
        <w:rPr>
          <w:sz w:val="24"/>
          <w:szCs w:val="24"/>
          <w:lang w:val="kk-KZ"/>
        </w:rPr>
        <w:t>Қаржының  экономикалық категориялармен өзара қызметін және өзара байланысын  схема  түрінде  көрсетіңіз</w:t>
      </w:r>
    </w:p>
    <w:p w:rsidR="005B68EC" w:rsidRPr="00490DF1" w:rsidRDefault="005B68EC" w:rsidP="005B68EC">
      <w:pPr>
        <w:pStyle w:val="a3"/>
        <w:numPr>
          <w:ilvl w:val="0"/>
          <w:numId w:val="1"/>
        </w:numPr>
        <w:tabs>
          <w:tab w:val="clear" w:pos="1245"/>
        </w:tabs>
        <w:spacing w:after="0"/>
        <w:ind w:left="0" w:firstLine="851"/>
        <w:jc w:val="both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ҚР  қаржы  жүйесін  талдаңыз.</w:t>
      </w:r>
    </w:p>
    <w:p w:rsidR="005B68EC" w:rsidRPr="00490DF1" w:rsidRDefault="005B68EC" w:rsidP="005B68EC">
      <w:pPr>
        <w:pStyle w:val="a3"/>
        <w:numPr>
          <w:ilvl w:val="0"/>
          <w:numId w:val="1"/>
        </w:numPr>
        <w:tabs>
          <w:tab w:val="clear" w:pos="1245"/>
        </w:tabs>
        <w:spacing w:after="0"/>
        <w:ind w:left="0" w:firstLine="851"/>
        <w:jc w:val="both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Ресей, АҚШ  мемлекеттерінің    қаржы  жүйесін   ҚР  қаржы  жүйесімен  салыстырыңыз.</w:t>
      </w:r>
    </w:p>
    <w:p w:rsidR="003460A6" w:rsidRPr="005B68EC" w:rsidRDefault="003460A6">
      <w:pPr>
        <w:rPr>
          <w:lang w:val="kk-KZ"/>
        </w:rPr>
      </w:pPr>
    </w:p>
    <w:sectPr w:rsidR="003460A6" w:rsidRPr="005B68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68EC"/>
    <w:rsid w:val="003460A6"/>
    <w:rsid w:val="005B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507EFF-AA1B-4362-B530-B4D1012CE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68EC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5B68E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2019-09-18T11:59:00Z</dcterms:created>
  <dcterms:modified xsi:type="dcterms:W3CDTF">2019-09-18T12:00:00Z</dcterms:modified>
</cp:coreProperties>
</file>